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A315A9" w:rsidRPr="00A315A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Cemitério horizontal (cemitério parque).</w:t>
      </w:r>
      <w:r w:rsidR="00A315A9" w:rsidRPr="00A315A9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A315A9">
        <w:rPr>
          <w:rFonts w:ascii="Arial" w:hAnsi="Arial" w:cs="Arial"/>
          <w:sz w:val="20"/>
          <w:szCs w:val="20"/>
        </w:rPr>
        <w:t>8.12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15A9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E2AA5-0872-4C6C-979B-2B4DE4BED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19</Pages>
  <Words>5598</Words>
  <Characters>30233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2025-07-14T12:18:00Z</dcterms:modified>
</cp:coreProperties>
</file>